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97355" w14:textId="529D67F7" w:rsidR="003C41C3" w:rsidRPr="003C41C3" w:rsidRDefault="00000000" w:rsidP="003C41C3">
      <w:pPr>
        <w:tabs>
          <w:tab w:val="left" w:pos="5919"/>
        </w:tabs>
        <w:ind w:left="1348"/>
        <w:rPr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C1FD8AD" wp14:editId="3CC81148">
            <wp:extent cx="1533375" cy="155486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375" cy="1554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 w:rsidR="003C41C3" w:rsidRPr="003C41C3">
        <w:rPr>
          <w:sz w:val="20"/>
        </w:rPr>
        <w:drawing>
          <wp:inline distT="0" distB="0" distL="0" distR="0" wp14:anchorId="53AAF518" wp14:editId="1B9FFAEA">
            <wp:extent cx="1327785" cy="695848"/>
            <wp:effectExtent l="0" t="0" r="5715" b="9525"/>
            <wp:docPr id="906762654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493" cy="70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E02F4" w14:textId="77777777" w:rsidR="00A344DF" w:rsidRDefault="00A344DF">
      <w:pPr>
        <w:pStyle w:val="GvdeMetni"/>
        <w:rPr>
          <w:rFonts w:ascii="Times New Roman"/>
          <w:sz w:val="22"/>
        </w:rPr>
      </w:pPr>
    </w:p>
    <w:p w14:paraId="5EE7D07F" w14:textId="77777777" w:rsidR="003C41C3" w:rsidRDefault="003C41C3">
      <w:pPr>
        <w:pStyle w:val="GvdeMetni"/>
        <w:rPr>
          <w:rFonts w:ascii="Times New Roman"/>
          <w:sz w:val="22"/>
        </w:rPr>
      </w:pPr>
    </w:p>
    <w:p w14:paraId="0B843E42" w14:textId="77777777" w:rsidR="00A344DF" w:rsidRDefault="00A344DF">
      <w:pPr>
        <w:pStyle w:val="GvdeMetni"/>
        <w:spacing w:before="13"/>
        <w:rPr>
          <w:rFonts w:ascii="Times New Roman"/>
          <w:sz w:val="22"/>
        </w:rPr>
      </w:pPr>
    </w:p>
    <w:p w14:paraId="6B5527DD" w14:textId="77777777" w:rsidR="00A344DF" w:rsidRDefault="00000000">
      <w:pPr>
        <w:jc w:val="center"/>
        <w:rPr>
          <w:b/>
        </w:rPr>
      </w:pPr>
      <w:r>
        <w:rPr>
          <w:b/>
        </w:rPr>
        <w:t>İHALE</w:t>
      </w:r>
      <w:r>
        <w:rPr>
          <w:b/>
          <w:spacing w:val="-5"/>
        </w:rPr>
        <w:t xml:space="preserve"> </w:t>
      </w:r>
      <w:r>
        <w:rPr>
          <w:b/>
        </w:rPr>
        <w:t>SONUÇ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BİLDİRİMİ</w:t>
      </w:r>
    </w:p>
    <w:p w14:paraId="3CE74AD6" w14:textId="77777777" w:rsidR="00A344DF" w:rsidRDefault="00A344DF">
      <w:pPr>
        <w:pStyle w:val="GvdeMetni"/>
        <w:rPr>
          <w:b/>
          <w:sz w:val="22"/>
        </w:rPr>
      </w:pPr>
    </w:p>
    <w:p w14:paraId="102ECFD5" w14:textId="77777777" w:rsidR="00A344DF" w:rsidRDefault="00A344DF">
      <w:pPr>
        <w:pStyle w:val="GvdeMetni"/>
        <w:rPr>
          <w:b/>
          <w:sz w:val="22"/>
        </w:rPr>
      </w:pPr>
    </w:p>
    <w:p w14:paraId="6EE7DAEB" w14:textId="77777777" w:rsidR="00A344DF" w:rsidRDefault="00A344DF">
      <w:pPr>
        <w:pStyle w:val="GvdeMetni"/>
        <w:spacing w:before="133"/>
        <w:rPr>
          <w:b/>
          <w:sz w:val="22"/>
        </w:rPr>
      </w:pPr>
    </w:p>
    <w:p w14:paraId="4FC66095" w14:textId="6BC9110C" w:rsidR="00A344DF" w:rsidRDefault="00000000" w:rsidP="003C41C3">
      <w:pPr>
        <w:pStyle w:val="GvdeMetni"/>
        <w:spacing w:line="360" w:lineRule="auto"/>
        <w:ind w:left="320" w:right="29" w:firstLine="55"/>
        <w:jc w:val="both"/>
      </w:pPr>
      <w:r>
        <w:t>“</w:t>
      </w:r>
      <w:r w:rsidR="003C41C3" w:rsidRPr="003C41C3">
        <w:t xml:space="preserve">Gıda Üretiminde Üretim Altyapısının Yeşil Dönüşüm </w:t>
      </w:r>
      <w:r w:rsidR="00164014" w:rsidRPr="003C41C3">
        <w:t>ve</w:t>
      </w:r>
      <w:r w:rsidR="003C41C3" w:rsidRPr="003C41C3">
        <w:t xml:space="preserve"> Enerji Verimliliği Odaklı Geliştirilmesi</w:t>
      </w:r>
      <w:r>
        <w:t>” projesi “</w:t>
      </w:r>
      <w:r w:rsidR="003C41C3" w:rsidRPr="003C41C3">
        <w:t>200 litre ön hazırlık tankı, 750 litre ön hazırlık tankı ve ana birleşim tankı</w:t>
      </w:r>
      <w:r>
        <w:t>” mal alım ihalesi gerçekleştirilmiştir. İhaleye en uygun teklif vererek iş ihale edilen ve sözleşme imzalanan firma aşağıda belirtilmiştir.</w:t>
      </w:r>
    </w:p>
    <w:p w14:paraId="08740DAC" w14:textId="77777777" w:rsidR="00A344DF" w:rsidRDefault="00A344DF">
      <w:pPr>
        <w:pStyle w:val="GvdeMetni"/>
        <w:rPr>
          <w:sz w:val="20"/>
        </w:rPr>
      </w:pPr>
    </w:p>
    <w:p w14:paraId="673D3548" w14:textId="77777777" w:rsidR="00A344DF" w:rsidRDefault="00A344DF">
      <w:pPr>
        <w:pStyle w:val="GvdeMetni"/>
        <w:rPr>
          <w:sz w:val="20"/>
        </w:rPr>
      </w:pPr>
    </w:p>
    <w:p w14:paraId="3231F508" w14:textId="77777777" w:rsidR="00A344DF" w:rsidRDefault="00A344DF">
      <w:pPr>
        <w:pStyle w:val="GvdeMetni"/>
        <w:spacing w:before="74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771"/>
      </w:tblGrid>
      <w:tr w:rsidR="00A344DF" w14:paraId="4005F7F9" w14:textId="77777777">
        <w:trPr>
          <w:trHeight w:val="510"/>
        </w:trPr>
        <w:tc>
          <w:tcPr>
            <w:tcW w:w="2518" w:type="dxa"/>
          </w:tcPr>
          <w:p w14:paraId="419200A2" w14:textId="77777777" w:rsidR="00A344DF" w:rsidRDefault="00000000">
            <w:pPr>
              <w:pStyle w:val="TableParagraph"/>
              <w:spacing w:before="1" w:line="240" w:lineRule="auto"/>
              <w:ind w:left="107"/>
            </w:pPr>
            <w:r>
              <w:t>Sözleşme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Makamı</w:t>
            </w:r>
          </w:p>
        </w:tc>
        <w:tc>
          <w:tcPr>
            <w:tcW w:w="6771" w:type="dxa"/>
          </w:tcPr>
          <w:p w14:paraId="192F20B1" w14:textId="6C8ED34D" w:rsidR="00A344DF" w:rsidRDefault="00164014" w:rsidP="00164014">
            <w:pPr>
              <w:pStyle w:val="TableParagraph"/>
              <w:spacing w:before="121" w:line="240" w:lineRule="auto"/>
            </w:pPr>
            <w:r w:rsidRPr="00164014">
              <w:t>BEEF KİMYA GIDA İMALAT SAN. VE TİC. LTD.ŞTİ.</w:t>
            </w:r>
          </w:p>
        </w:tc>
      </w:tr>
      <w:tr w:rsidR="00A344DF" w14:paraId="734D34DD" w14:textId="77777777">
        <w:trPr>
          <w:trHeight w:val="767"/>
        </w:trPr>
        <w:tc>
          <w:tcPr>
            <w:tcW w:w="2518" w:type="dxa"/>
          </w:tcPr>
          <w:p w14:paraId="4006E4D9" w14:textId="77777777" w:rsidR="00A344DF" w:rsidRDefault="00000000">
            <w:pPr>
              <w:pStyle w:val="TableParagraph"/>
              <w:ind w:left="107"/>
            </w:pPr>
            <w:r>
              <w:t>Proje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Adı</w:t>
            </w:r>
          </w:p>
        </w:tc>
        <w:tc>
          <w:tcPr>
            <w:tcW w:w="6771" w:type="dxa"/>
          </w:tcPr>
          <w:p w14:paraId="2C953634" w14:textId="2D448E2C" w:rsidR="00A344DF" w:rsidRDefault="00164014" w:rsidP="00164014">
            <w:pPr>
              <w:pStyle w:val="TableParagraph"/>
              <w:spacing w:before="118" w:line="240" w:lineRule="auto"/>
              <w:ind w:left="0"/>
            </w:pPr>
            <w:r>
              <w:rPr>
                <w:sz w:val="20"/>
                <w:szCs w:val="20"/>
              </w:rPr>
              <w:t xml:space="preserve">   </w:t>
            </w:r>
            <w:r w:rsidR="003C41C3" w:rsidRPr="00204A4F">
              <w:rPr>
                <w:sz w:val="20"/>
                <w:szCs w:val="20"/>
              </w:rPr>
              <w:t xml:space="preserve">GIDA ÜRETİMİNDE ÜRETİM ALTYAPISININ YEŞİL DÖNÜŞÜM VE ENERJİ </w:t>
            </w:r>
            <w:r>
              <w:rPr>
                <w:sz w:val="20"/>
                <w:szCs w:val="20"/>
              </w:rPr>
              <w:t xml:space="preserve">  </w:t>
            </w:r>
            <w:r w:rsidR="003C41C3" w:rsidRPr="00204A4F">
              <w:rPr>
                <w:sz w:val="20"/>
                <w:szCs w:val="20"/>
              </w:rPr>
              <w:t>VERİMLİLİĞİ ODAKLI GELİŞTİRİLMES</w:t>
            </w:r>
            <w:r>
              <w:rPr>
                <w:sz w:val="20"/>
                <w:szCs w:val="20"/>
              </w:rPr>
              <w:t>İ</w:t>
            </w:r>
          </w:p>
        </w:tc>
      </w:tr>
      <w:tr w:rsidR="00A344DF" w14:paraId="54CF8BAF" w14:textId="77777777">
        <w:trPr>
          <w:trHeight w:val="402"/>
        </w:trPr>
        <w:tc>
          <w:tcPr>
            <w:tcW w:w="2518" w:type="dxa"/>
          </w:tcPr>
          <w:p w14:paraId="73F20987" w14:textId="77777777" w:rsidR="00A344DF" w:rsidRDefault="00000000">
            <w:pPr>
              <w:pStyle w:val="TableParagraph"/>
              <w:ind w:left="107"/>
            </w:pPr>
            <w:r>
              <w:t>İhale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Tarihi</w:t>
            </w:r>
          </w:p>
        </w:tc>
        <w:tc>
          <w:tcPr>
            <w:tcW w:w="6771" w:type="dxa"/>
          </w:tcPr>
          <w:p w14:paraId="27647B01" w14:textId="17F852C3" w:rsidR="00A344DF" w:rsidRDefault="003C41C3" w:rsidP="00164014">
            <w:pPr>
              <w:pStyle w:val="TableParagraph"/>
            </w:pPr>
            <w:r>
              <w:rPr>
                <w:spacing w:val="-2"/>
              </w:rPr>
              <w:t>30/07/2026</w:t>
            </w:r>
          </w:p>
        </w:tc>
      </w:tr>
      <w:tr w:rsidR="00A344DF" w14:paraId="7BABC780" w14:textId="77777777">
        <w:trPr>
          <w:trHeight w:val="402"/>
        </w:trPr>
        <w:tc>
          <w:tcPr>
            <w:tcW w:w="2518" w:type="dxa"/>
          </w:tcPr>
          <w:p w14:paraId="392EACDD" w14:textId="77777777" w:rsidR="00A344DF" w:rsidRDefault="00000000">
            <w:pPr>
              <w:pStyle w:val="TableParagraph"/>
              <w:ind w:left="107"/>
            </w:pPr>
            <w:r>
              <w:t>İhale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Usulü</w:t>
            </w:r>
          </w:p>
        </w:tc>
        <w:tc>
          <w:tcPr>
            <w:tcW w:w="6771" w:type="dxa"/>
          </w:tcPr>
          <w:p w14:paraId="4EAA7087" w14:textId="77777777" w:rsidR="00A344DF" w:rsidRDefault="00000000" w:rsidP="00164014">
            <w:pPr>
              <w:pStyle w:val="TableParagraph"/>
            </w:pPr>
            <w:r>
              <w:t>Açık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İhale</w:t>
            </w:r>
          </w:p>
        </w:tc>
      </w:tr>
      <w:tr w:rsidR="00A344DF" w14:paraId="44107AFB" w14:textId="77777777">
        <w:trPr>
          <w:trHeight w:val="402"/>
        </w:trPr>
        <w:tc>
          <w:tcPr>
            <w:tcW w:w="2518" w:type="dxa"/>
          </w:tcPr>
          <w:p w14:paraId="08117F40" w14:textId="77777777" w:rsidR="00A344DF" w:rsidRDefault="00000000">
            <w:pPr>
              <w:pStyle w:val="TableParagraph"/>
              <w:ind w:left="107"/>
            </w:pPr>
            <w:r>
              <w:t>Geçerli</w:t>
            </w:r>
            <w:r>
              <w:rPr>
                <w:spacing w:val="-7"/>
              </w:rPr>
              <w:t xml:space="preserve"> </w:t>
            </w:r>
            <w:r>
              <w:t>Teklif</w:t>
            </w:r>
            <w:r>
              <w:rPr>
                <w:spacing w:val="-4"/>
              </w:rPr>
              <w:t xml:space="preserve"> Adedi</w:t>
            </w:r>
          </w:p>
        </w:tc>
        <w:tc>
          <w:tcPr>
            <w:tcW w:w="6771" w:type="dxa"/>
          </w:tcPr>
          <w:p w14:paraId="224B7692" w14:textId="79076F44" w:rsidR="00A344DF" w:rsidRDefault="00164014" w:rsidP="00164014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</w:tr>
      <w:tr w:rsidR="00164014" w14:paraId="0B71FF18" w14:textId="77777777">
        <w:trPr>
          <w:trHeight w:val="402"/>
        </w:trPr>
        <w:tc>
          <w:tcPr>
            <w:tcW w:w="2518" w:type="dxa"/>
          </w:tcPr>
          <w:p w14:paraId="474AD503" w14:textId="77777777" w:rsidR="00164014" w:rsidRDefault="00164014" w:rsidP="00164014">
            <w:pPr>
              <w:pStyle w:val="TableParagraph"/>
              <w:ind w:left="107"/>
            </w:pPr>
            <w:r>
              <w:t>Kazanan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İstekli</w:t>
            </w:r>
          </w:p>
        </w:tc>
        <w:tc>
          <w:tcPr>
            <w:tcW w:w="6771" w:type="dxa"/>
          </w:tcPr>
          <w:p w14:paraId="283360B5" w14:textId="32F6733C" w:rsidR="00164014" w:rsidRDefault="00164014" w:rsidP="00164014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</w:t>
            </w:r>
            <w:r>
              <w:rPr>
                <w:color w:val="000000"/>
                <w:sz w:val="20"/>
              </w:rPr>
              <w:t>ÜÇKAR SÜT GIDA VE ZİRAİ ÜRÜN SAN VE TİC. LTD.ŞTİ.</w:t>
            </w:r>
          </w:p>
          <w:p w14:paraId="1CDAA829" w14:textId="27594EDE" w:rsidR="00164014" w:rsidRDefault="00164014" w:rsidP="00164014">
            <w:pPr>
              <w:pStyle w:val="TableParagraph"/>
            </w:pPr>
          </w:p>
        </w:tc>
      </w:tr>
      <w:tr w:rsidR="00A344DF" w14:paraId="31364897" w14:textId="77777777">
        <w:trPr>
          <w:trHeight w:val="402"/>
        </w:trPr>
        <w:tc>
          <w:tcPr>
            <w:tcW w:w="2518" w:type="dxa"/>
          </w:tcPr>
          <w:p w14:paraId="2F53F929" w14:textId="77777777" w:rsidR="00A344DF" w:rsidRDefault="00000000">
            <w:pPr>
              <w:pStyle w:val="TableParagraph"/>
              <w:ind w:left="107"/>
            </w:pPr>
            <w:r>
              <w:t>Sözleşme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Bedeli</w:t>
            </w:r>
          </w:p>
        </w:tc>
        <w:tc>
          <w:tcPr>
            <w:tcW w:w="6771" w:type="dxa"/>
          </w:tcPr>
          <w:p w14:paraId="438A71A3" w14:textId="0D5C06C3" w:rsidR="00A344DF" w:rsidRDefault="00164014" w:rsidP="00164014">
            <w:pPr>
              <w:pStyle w:val="TableParagraph"/>
            </w:pPr>
            <w:r w:rsidRPr="00164014">
              <w:t xml:space="preserve">2.580.000,00 </w:t>
            </w:r>
            <w:r w:rsidR="00000000">
              <w:t>TL</w:t>
            </w:r>
            <w:r w:rsidR="00000000">
              <w:rPr>
                <w:spacing w:val="-3"/>
              </w:rPr>
              <w:t xml:space="preserve"> </w:t>
            </w:r>
            <w:r w:rsidR="00000000">
              <w:t>(KDV</w:t>
            </w:r>
            <w:r w:rsidR="00000000">
              <w:rPr>
                <w:spacing w:val="-6"/>
              </w:rPr>
              <w:t xml:space="preserve"> </w:t>
            </w:r>
            <w:r w:rsidR="00000000">
              <w:rPr>
                <w:spacing w:val="-2"/>
              </w:rPr>
              <w:t>DAHİL)</w:t>
            </w:r>
          </w:p>
        </w:tc>
      </w:tr>
    </w:tbl>
    <w:p w14:paraId="0A8BA28C" w14:textId="77777777" w:rsidR="00A344DF" w:rsidRDefault="00A344DF">
      <w:pPr>
        <w:pStyle w:val="GvdeMetni"/>
        <w:spacing w:before="138"/>
        <w:rPr>
          <w:sz w:val="22"/>
        </w:rPr>
      </w:pPr>
    </w:p>
    <w:p w14:paraId="29E79899" w14:textId="77777777" w:rsidR="00A344DF" w:rsidRDefault="00000000">
      <w:pPr>
        <w:spacing w:before="1"/>
        <w:ind w:left="140"/>
      </w:pPr>
      <w:r>
        <w:t>Kamuoyuna</w:t>
      </w:r>
      <w:r>
        <w:rPr>
          <w:spacing w:val="-6"/>
        </w:rPr>
        <w:t xml:space="preserve"> </w:t>
      </w:r>
      <w:r>
        <w:t>saygıyla</w:t>
      </w:r>
      <w:r>
        <w:rPr>
          <w:spacing w:val="-7"/>
        </w:rPr>
        <w:t xml:space="preserve"> </w:t>
      </w:r>
      <w:r>
        <w:rPr>
          <w:spacing w:val="-2"/>
        </w:rPr>
        <w:t>duyurulur.</w:t>
      </w:r>
    </w:p>
    <w:p w14:paraId="34D5E0DA" w14:textId="4B8AB651" w:rsidR="00A344DF" w:rsidRDefault="00164014">
      <w:pPr>
        <w:spacing w:before="134"/>
        <w:ind w:left="141"/>
      </w:pPr>
      <w:r>
        <w:rPr>
          <w:spacing w:val="-2"/>
        </w:rPr>
        <w:t>11/08/2026</w:t>
      </w:r>
    </w:p>
    <w:sectPr w:rsidR="00A344DF">
      <w:type w:val="continuous"/>
      <w:pgSz w:w="11910" w:h="16840"/>
      <w:pgMar w:top="140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44DF"/>
    <w:rsid w:val="00164014"/>
    <w:rsid w:val="003C41C3"/>
    <w:rsid w:val="00A344DF"/>
    <w:rsid w:val="00B047ED"/>
    <w:rsid w:val="00D0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149D5"/>
  <w15:docId w15:val="{19E391DE-19DC-4CC2-8946-2A4FC235A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9"/>
    </w:pPr>
  </w:style>
  <w:style w:type="paragraph" w:styleId="NormalWeb">
    <w:name w:val="Normal (Web)"/>
    <w:basedOn w:val="Normal"/>
    <w:uiPriority w:val="99"/>
    <w:semiHidden/>
    <w:unhideWhenUsed/>
    <w:rsid w:val="003C41C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MGUNDEN</dc:creator>
  <dc:description/>
  <cp:lastModifiedBy>USER</cp:lastModifiedBy>
  <cp:revision>2</cp:revision>
  <dcterms:created xsi:type="dcterms:W3CDTF">2026-08-11T11:03:00Z</dcterms:created>
  <dcterms:modified xsi:type="dcterms:W3CDTF">2026-08-11T11:26:00Z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Creator">
    <vt:lpwstr>Word için Acrobat PDFMaker 11</vt:lpwstr>
  </property>
  <property fmtid="{D5CDD505-2E9C-101B-9397-08002B2CF9AE}" pid="5" name="LastSaved">
    <vt:filetime>2026-08-11T00:00:00Z</vt:filetime>
  </property>
  <property fmtid="{D5CDD505-2E9C-101B-9397-08002B2CF9AE}" pid="6" name="Producer">
    <vt:lpwstr>Adobe PDF Library 11.0</vt:lpwstr>
  </property>
  <property fmtid="{D5CDD505-2E9C-101B-9397-08002B2CF9AE}" pid="7" name="SourceModified">
    <vt:lpwstr>D:20260709060159</vt:lpwstr>
  </property>
</Properties>
</file>